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A6721" w14:textId="77777777" w:rsidR="00507705" w:rsidRPr="00056876" w:rsidRDefault="00507705" w:rsidP="00507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75"/>
        </w:tabs>
        <w:spacing w:after="200" w:line="276" w:lineRule="auto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05687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PRILOG IV - TEHNIČKE SPECIFIKACIJE</w:t>
      </w:r>
    </w:p>
    <w:p w14:paraId="4E635147" w14:textId="77777777" w:rsidR="00507705" w:rsidRPr="00056876" w:rsidRDefault="00507705" w:rsidP="00507705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056876">
        <w:rPr>
          <w:rFonts w:asciiTheme="minorHAnsi" w:eastAsia="Calibri" w:hAnsiTheme="minorHAnsi" w:cstheme="minorHAnsi"/>
          <w:lang w:eastAsia="en-US"/>
        </w:rPr>
        <w:t>Popunjava ponuditelj:</w:t>
      </w:r>
    </w:p>
    <w:tbl>
      <w:tblPr>
        <w:tblpPr w:leftFromText="180" w:rightFromText="180" w:vertAnchor="page" w:horzAnchor="margin" w:tblpY="3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483"/>
      </w:tblGrid>
      <w:tr w:rsidR="00507705" w:rsidRPr="00056876" w14:paraId="0DE98552" w14:textId="77777777" w:rsidTr="00B25AB6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E709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NAZIV PONUDITELJA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20BB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07705" w:rsidRPr="00056876" w14:paraId="13D0997A" w14:textId="77777777" w:rsidTr="00B25AB6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5708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MARKA AUTOMOBILA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A93F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07705" w:rsidRPr="00056876" w14:paraId="7D4EEE02" w14:textId="77777777" w:rsidTr="00B25AB6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8AA7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MODEL AUTOMOBILA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FE63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580DBEF5" w14:textId="77777777" w:rsidR="00507705" w:rsidRPr="00056876" w:rsidRDefault="00507705" w:rsidP="00507705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056876">
        <w:rPr>
          <w:rFonts w:asciiTheme="minorHAnsi" w:eastAsia="Calibri" w:hAnsiTheme="minorHAnsi" w:cstheme="minorHAnsi"/>
          <w:lang w:eastAsia="en-US"/>
        </w:rPr>
        <w:t>Tražene tehničke specifikacije: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07705" w:rsidRPr="00056876" w14:paraId="4EA63348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2639D24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GODINA PROIZVODNJE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2902347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2020.</w:t>
            </w:r>
          </w:p>
        </w:tc>
      </w:tr>
      <w:tr w:rsidR="00507705" w:rsidRPr="00056876" w14:paraId="76B32F1D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90A3EDA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PRIJEĐENI KILOMETRI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91A0809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Novo vozilo</w:t>
            </w:r>
          </w:p>
        </w:tc>
      </w:tr>
      <w:tr w:rsidR="00507705" w:rsidRPr="00056876" w14:paraId="0CD2B27C" w14:textId="77777777" w:rsidTr="00B25AB6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3235076" w14:textId="77777777" w:rsidR="00507705" w:rsidRPr="00056876" w:rsidRDefault="00507705" w:rsidP="00B25AB6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MOTOR</w:t>
            </w:r>
          </w:p>
        </w:tc>
      </w:tr>
      <w:tr w:rsidR="00507705" w:rsidRPr="00056876" w14:paraId="655264E3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FCF1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Zapremina (ccm):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55E61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min 1990 ccm</w:t>
            </w:r>
          </w:p>
        </w:tc>
      </w:tr>
      <w:tr w:rsidR="00507705" w:rsidRPr="00056876" w14:paraId="7E62370D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3467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Snaga (kW):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2862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min 95 </w:t>
            </w:r>
          </w:p>
        </w:tc>
      </w:tr>
      <w:tr w:rsidR="00507705" w:rsidRPr="00056876" w14:paraId="7DC96A5B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ECE1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Vrsta pogonskog goriva: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30A7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Eurodiesel</w:t>
            </w:r>
          </w:p>
        </w:tc>
      </w:tr>
      <w:tr w:rsidR="00507705" w:rsidRPr="00056876" w14:paraId="770253F6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21048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Norma emisije ispušnih plinova: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7714C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min EURO 6</w:t>
            </w:r>
          </w:p>
        </w:tc>
      </w:tr>
      <w:tr w:rsidR="00507705" w:rsidRPr="00056876" w14:paraId="77593018" w14:textId="77777777" w:rsidTr="00B25AB6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F5BFF2D" w14:textId="77777777" w:rsidR="00507705" w:rsidRPr="00056876" w:rsidRDefault="00507705" w:rsidP="00B25AB6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KAROSERIJA</w:t>
            </w:r>
          </w:p>
        </w:tc>
      </w:tr>
      <w:tr w:rsidR="00507705" w:rsidRPr="00056876" w14:paraId="01A04546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0540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Karoserijski oblik: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3DE5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kombi</w:t>
            </w:r>
          </w:p>
        </w:tc>
      </w:tr>
      <w:tr w:rsidR="00507705" w:rsidRPr="00056876" w14:paraId="38D3735A" w14:textId="77777777" w:rsidTr="00B25AB6">
        <w:trPr>
          <w:trHeight w:val="27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420D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Broj vrata: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F2B1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min 5</w:t>
            </w:r>
          </w:p>
        </w:tc>
      </w:tr>
      <w:tr w:rsidR="00507705" w:rsidRPr="00056876" w14:paraId="542087B7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11B3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Dužina vozila: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B6E0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L2 min 5300 mm</w:t>
            </w:r>
          </w:p>
        </w:tc>
      </w:tr>
      <w:tr w:rsidR="00507705" w:rsidRPr="00056876" w14:paraId="50619DB1" w14:textId="77777777" w:rsidTr="00B25AB6">
        <w:trPr>
          <w:trHeight w:val="26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573C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Visina vozila: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9E3F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H1 min 1900 mm</w:t>
            </w:r>
          </w:p>
        </w:tc>
      </w:tr>
      <w:tr w:rsidR="00507705" w:rsidRPr="00056876" w14:paraId="24EA90B0" w14:textId="77777777" w:rsidTr="00B25AB6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BEB8217" w14:textId="77777777" w:rsidR="00507705" w:rsidRPr="00056876" w:rsidRDefault="00507705" w:rsidP="00B25AB6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BROJ MJESTA</w:t>
            </w:r>
          </w:p>
        </w:tc>
      </w:tr>
      <w:tr w:rsidR="00507705" w:rsidRPr="00056876" w14:paraId="088AC6F8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6BBB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Sjedeća: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BCD3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8+1</w:t>
            </w:r>
          </w:p>
        </w:tc>
      </w:tr>
      <w:tr w:rsidR="00507705" w:rsidRPr="00056876" w14:paraId="44EF8032" w14:textId="77777777" w:rsidTr="00B25AB6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EFFC32D" w14:textId="77777777" w:rsidR="00507705" w:rsidRPr="00056876" w:rsidRDefault="00507705" w:rsidP="00B25AB6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NADOGRADNJA</w:t>
            </w:r>
          </w:p>
        </w:tc>
      </w:tr>
      <w:tr w:rsidR="00507705" w:rsidRPr="00056876" w14:paraId="0EF30592" w14:textId="77777777" w:rsidTr="00B25AB6">
        <w:trPr>
          <w:trHeight w:val="483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D8C1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Elektro-hidraulična rampa na stražnja vrata za ulaz osoba s invaliditetom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2EBD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18E246FF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5DA6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Nosivost rampe za ulaz osoba s invaliditetom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7833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min 350 kg</w:t>
            </w:r>
          </w:p>
        </w:tc>
      </w:tr>
      <w:tr w:rsidR="00507705" w:rsidRPr="00056876" w14:paraId="28026F09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71E3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Sigurnosni ručni pogon rampe za ulaz osoba s invaliditetom u slučaju prestanka napajanja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F5B8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5A84BBAB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61EC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Vodilice za vezivanje kolica i osobe u kolicima podne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5050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43C85F45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73B7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Komplet sigurnosnih pojaseva za pričvršćivanje kolica i osoba u kolicima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F485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0B48B596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A272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Atest vozila sa nadogradnjom za prijevoz osoba s invaliditetom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DB15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04694DDE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DFC1" w14:textId="48712B8E" w:rsidR="00507705" w:rsidRPr="00056876" w:rsidRDefault="00507705" w:rsidP="00B25AB6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Elektro-mehanička stepenica za bočna vrata za olakšan ulazak osoba s invaliditetom sin</w:t>
            </w:r>
            <w:r w:rsidR="00A267CD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</w:t>
            </w:r>
            <w:r w:rsidRPr="0005687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ronizirana s radom vrata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EC05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599E92CB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ED27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Mogućnost prilagodbe za prijevoz 8+1 osoba kad se ne koristi opcija prijevoza osoba s invaliditetom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D126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446C7344" w14:textId="77777777" w:rsidTr="00B25AB6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72567B" w14:textId="77777777" w:rsidR="00507705" w:rsidRPr="00056876" w:rsidRDefault="00507705" w:rsidP="00B25AB6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OPREMA</w:t>
            </w:r>
            <w:r w:rsidRPr="00056876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</w:t>
            </w:r>
          </w:p>
        </w:tc>
      </w:tr>
      <w:tr w:rsidR="00507705" w:rsidRPr="00056876" w14:paraId="4E3A081B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D597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Sustav protiv blokiranja kočnica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CC2E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Da</w:t>
            </w:r>
          </w:p>
        </w:tc>
      </w:tr>
      <w:tr w:rsidR="00507705" w:rsidRPr="00056876" w14:paraId="11C88D88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D657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Regulator pogonskog proklizavanja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9BFA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51FB90D5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475D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Elektronski sustav stabilnosti vozila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9407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2F534A5F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0F60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Zračni jastuci za vozača i suvozača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A11B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521C5725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F5E1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Klima uređaj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8AA2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4D195869" w14:textId="77777777" w:rsidTr="00B25AB6">
        <w:trPr>
          <w:trHeight w:val="23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0EAB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Klima uređaj straga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82FF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0821AF98" w14:textId="77777777" w:rsidTr="00B25AB6">
        <w:trPr>
          <w:trHeight w:val="23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A403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Mjenjač ručni, min 6 brzina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E833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5EAA4DCB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FD23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Centralno zaključavanje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F3EC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Daljinsko</w:t>
            </w:r>
          </w:p>
        </w:tc>
      </w:tr>
      <w:tr w:rsidR="00507705" w:rsidRPr="00056876" w14:paraId="367D9879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5344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Električni podesivi i grijani vanjski retrovizori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2E78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59EB300C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1C7F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Električni podizači prozora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F300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Prednji</w:t>
            </w:r>
          </w:p>
        </w:tc>
      </w:tr>
      <w:tr w:rsidR="00507705" w:rsidRPr="00056876" w14:paraId="68B244BD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2FAD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Svjetla za maglu sprijeda i straga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C83B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0C6BD26A" w14:textId="77777777" w:rsidTr="00B25AB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078A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FCCB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7705" w:rsidRPr="00056876" w14:paraId="3AEEF5C3" w14:textId="77777777" w:rsidTr="00B25AB6">
        <w:trPr>
          <w:trHeight w:val="31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3D7BE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Rezervni kotač normalnih dimenzija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86672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3176A1AB" w14:textId="77777777" w:rsidTr="00B25AB6">
        <w:trPr>
          <w:trHeight w:val="31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0537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Radio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004D8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68E4D459" w14:textId="77777777" w:rsidTr="00B25AB6">
        <w:trPr>
          <w:trHeight w:val="31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F6BD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Tempomat s graničnikom brzine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A6D6E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Da </w:t>
            </w:r>
          </w:p>
        </w:tc>
      </w:tr>
      <w:tr w:rsidR="00507705" w:rsidRPr="00056876" w14:paraId="1FF27608" w14:textId="77777777" w:rsidTr="00B25AB6">
        <w:trPr>
          <w:trHeight w:val="31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4DCC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12 V utičnica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C616D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2118F3BE" w14:textId="77777777" w:rsidTr="00B25AB6">
        <w:trPr>
          <w:trHeight w:val="31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6C5CF" w14:textId="38A0C1C6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Kompletno ostakljeno vozilo (bočne strane)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F52D2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632AB2F4" w14:textId="77777777" w:rsidTr="00B25AB6">
        <w:trPr>
          <w:trHeight w:val="31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B955E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Senzori za pomoć pri parkiranju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E0CB7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1296044B" w14:textId="77777777" w:rsidTr="00B25AB6">
        <w:trPr>
          <w:trHeight w:val="31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018BF" w14:textId="0A36A4F2" w:rsidR="00507705" w:rsidRPr="00056876" w:rsidRDefault="00507705" w:rsidP="00B25AB6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Stražnja vrata dvokrilna s mogućnošću otvaranja 180°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25CFD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4C3094DD" w14:textId="77777777" w:rsidTr="00B25AB6">
        <w:trPr>
          <w:trHeight w:val="31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F756F" w14:textId="78DAC960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Putnička sjedala sa sigurnosnim pojasevima  </w:t>
            </w: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br/>
              <w:t>u 3 točke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8F90B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E36ED0A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3AAD43C0" w14:textId="77777777" w:rsidTr="00B25AB6">
        <w:trPr>
          <w:trHeight w:val="31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BC26A" w14:textId="28849966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Set obavezne opreme (kutija prve pomoći, </w:t>
            </w: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br/>
              <w:t xml:space="preserve">trokut, reflektirajući prsluk, set rezervnih </w:t>
            </w: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br/>
              <w:t>žarulja)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E5E6E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78A9A0F6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1E90F900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5BEDAA9D" w14:textId="77777777" w:rsidTr="00B25AB6">
        <w:trPr>
          <w:trHeight w:val="31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CF2EB" w14:textId="7BC1522A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Vatrogasni aparat zakonski propisan i </w:t>
            </w: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br/>
              <w:t>učvršćen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FF6DE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083E5FCB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1AEC056D" w14:textId="77777777" w:rsidTr="00B25AB6">
        <w:trPr>
          <w:trHeight w:val="31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727E5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Gumeni tepisi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25461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46874143" w14:textId="77777777" w:rsidTr="00B25AB6">
        <w:trPr>
          <w:trHeight w:val="31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8E78F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Stražnji brisač stakla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8454B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346D7829" w14:textId="77777777" w:rsidTr="00B25AB6">
        <w:trPr>
          <w:trHeight w:val="31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F7A36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Dodatni set zimskih guma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03F6A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4642064B" w14:textId="77777777" w:rsidTr="00B25AB6">
        <w:trPr>
          <w:trHeight w:val="31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78EA4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Servo upravljač podesiv po visini i dubini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09F0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Da</w:t>
            </w:r>
          </w:p>
        </w:tc>
      </w:tr>
      <w:tr w:rsidR="00507705" w:rsidRPr="00056876" w14:paraId="1DD8573C" w14:textId="77777777" w:rsidTr="00B25AB6">
        <w:trPr>
          <w:trHeight w:val="31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8375F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Jamstveni 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12654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min 2 godine</w:t>
            </w:r>
          </w:p>
        </w:tc>
      </w:tr>
      <w:tr w:rsidR="00507705" w:rsidRPr="00056876" w14:paraId="4C168EB2" w14:textId="77777777" w:rsidTr="00B25AB6">
        <w:trPr>
          <w:trHeight w:val="31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74FCC" w14:textId="77777777" w:rsidR="00507705" w:rsidRPr="00056876" w:rsidRDefault="00507705" w:rsidP="00B25AB6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Rok isporuke (od dana potpisivanja ugovora)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D0506" w14:textId="77777777" w:rsidR="00507705" w:rsidRPr="00056876" w:rsidRDefault="00507705" w:rsidP="00B25AB6">
            <w:pPr>
              <w:jc w:val="righ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687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max 90 dana</w:t>
            </w:r>
          </w:p>
        </w:tc>
      </w:tr>
    </w:tbl>
    <w:p w14:paraId="186D2280" w14:textId="77777777" w:rsidR="00507705" w:rsidRPr="00056876" w:rsidRDefault="00507705" w:rsidP="00507705">
      <w:pPr>
        <w:rPr>
          <w:rFonts w:asciiTheme="minorHAnsi" w:hAnsiTheme="minorHAnsi" w:cstheme="minorHAnsi"/>
        </w:rPr>
      </w:pPr>
    </w:p>
    <w:p w14:paraId="2DD14831" w14:textId="77777777" w:rsidR="00507705" w:rsidRPr="00056876" w:rsidRDefault="00507705" w:rsidP="00507705">
      <w:pPr>
        <w:rPr>
          <w:rFonts w:asciiTheme="minorHAnsi" w:hAnsiTheme="minorHAnsi" w:cstheme="minorHAnsi"/>
        </w:rPr>
      </w:pPr>
    </w:p>
    <w:p w14:paraId="0B8555ED" w14:textId="77777777" w:rsidR="009F7F9C" w:rsidRDefault="009F7F9C"/>
    <w:sectPr w:rsidR="009F7F9C" w:rsidSect="00F60965">
      <w:headerReference w:type="default" r:id="rId6"/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33D53" w14:textId="77777777" w:rsidR="00000000" w:rsidRDefault="00A267CD">
      <w:r>
        <w:separator/>
      </w:r>
    </w:p>
  </w:endnote>
  <w:endnote w:type="continuationSeparator" w:id="0">
    <w:p w14:paraId="19B97B9C" w14:textId="77777777" w:rsidR="00000000" w:rsidRDefault="00A2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55E1A" w14:textId="1BF1342D" w:rsidR="008C2F52" w:rsidRDefault="00507705" w:rsidP="00E239EF">
    <w:pPr>
      <w:pStyle w:val="Podnoje"/>
      <w:pBdr>
        <w:top w:val="single" w:sz="4" w:space="1" w:color="767171"/>
      </w:pBdr>
      <w:jc w:val="center"/>
      <w:rPr>
        <w:rFonts w:ascii="Calibri" w:hAnsi="Calibri"/>
        <w:noProof/>
        <w:sz w:val="22"/>
        <w:szCs w:val="22"/>
      </w:rPr>
    </w:pPr>
    <w:bookmarkStart w:id="0" w:name="_Hlk50461350"/>
    <w:bookmarkStart w:id="1" w:name="_Hlk50461351"/>
    <w:r>
      <w:rPr>
        <w:noProof/>
        <w:lang w:val="en-US" w:eastAsia="en-US"/>
      </w:rPr>
      <w:drawing>
        <wp:inline distT="0" distB="0" distL="0" distR="0" wp14:anchorId="20BFA258" wp14:editId="0BE2EED6">
          <wp:extent cx="5753100" cy="79057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57EDF9" w14:textId="77777777" w:rsidR="00870036" w:rsidRPr="00E239EF" w:rsidRDefault="00507705" w:rsidP="000D1168">
    <w:pPr>
      <w:pStyle w:val="Podnoje"/>
      <w:tabs>
        <w:tab w:val="clear" w:pos="4536"/>
        <w:tab w:val="center" w:pos="4513"/>
      </w:tabs>
      <w:ind w:hanging="1134"/>
      <w:jc w:val="center"/>
      <w:rPr>
        <w:rFonts w:ascii="Arial" w:hAnsi="Arial" w:cs="Arial"/>
        <w:color w:val="3B3838"/>
        <w:sz w:val="16"/>
        <w:szCs w:val="16"/>
      </w:rPr>
    </w:pPr>
    <w:r w:rsidRPr="00E239EF">
      <w:rPr>
        <w:rFonts w:ascii="Arial" w:hAnsi="Arial" w:cs="Arial"/>
        <w:noProof/>
        <w:color w:val="3B3838"/>
        <w:sz w:val="16"/>
        <w:szCs w:val="16"/>
      </w:rPr>
      <w:t xml:space="preserve">                          Sadržaj dokumenta isključiva je odgovornost Udruge osoba s invaliditetom SMŽ.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800CB" w14:textId="77777777" w:rsidR="00000000" w:rsidRDefault="00A267CD">
      <w:r>
        <w:separator/>
      </w:r>
    </w:p>
  </w:footnote>
  <w:footnote w:type="continuationSeparator" w:id="0">
    <w:p w14:paraId="0D3AC85D" w14:textId="77777777" w:rsidR="00000000" w:rsidRDefault="00A26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3C888" w14:textId="45B056A5" w:rsidR="00DC3708" w:rsidRDefault="00507705" w:rsidP="00DC3708">
    <w:pPr>
      <w:jc w:val="center"/>
      <w:rPr>
        <w:rFonts w:ascii="Verdana" w:hAnsi="Verdana"/>
        <w:b/>
        <w:color w:val="1573FD"/>
      </w:rPr>
    </w:pPr>
    <w:r w:rsidRPr="00693B4B">
      <w:rPr>
        <w:rFonts w:ascii="Verdana" w:hAnsi="Verdana"/>
        <w:b/>
        <w:noProof/>
        <w:color w:val="1573FD"/>
      </w:rPr>
      <w:drawing>
        <wp:inline distT="0" distB="0" distL="0" distR="0" wp14:anchorId="50CB4269" wp14:editId="530A1ABB">
          <wp:extent cx="5760720" cy="1020445"/>
          <wp:effectExtent l="0" t="0" r="0" b="825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F0FCF2" w14:textId="77777777" w:rsidR="00DC3708" w:rsidRDefault="00A267CD" w:rsidP="00DC3708">
    <w:pPr>
      <w:jc w:val="center"/>
      <w:rPr>
        <w:rFonts w:ascii="Verdana" w:hAnsi="Verdana"/>
        <w:b/>
        <w:color w:val="1573FD"/>
      </w:rPr>
    </w:pPr>
  </w:p>
  <w:p w14:paraId="4724AD59" w14:textId="77777777" w:rsidR="00870036" w:rsidRPr="00D2581A" w:rsidRDefault="00507705" w:rsidP="00870036">
    <w:pPr>
      <w:jc w:val="center"/>
      <w:rPr>
        <w:rFonts w:ascii="Calibri" w:hAnsi="Calibri" w:cs="Calibri"/>
        <w:sz w:val="22"/>
        <w:szCs w:val="22"/>
        <w:lang w:val="en-GB" w:eastAsia="en-US"/>
      </w:rPr>
    </w:pPr>
    <w:r w:rsidRPr="00693B4B">
      <w:t xml:space="preserve">  </w:t>
    </w:r>
    <w:r w:rsidRPr="00D2581A">
      <w:rPr>
        <w:rFonts w:ascii="Calibri" w:hAnsi="Calibri" w:cs="Calibri"/>
        <w:sz w:val="22"/>
        <w:szCs w:val="22"/>
        <w:lang w:val="en-GB" w:eastAsia="en-US"/>
      </w:rPr>
      <w:t>Association of persons with disabilities in Sisak-Moslavina County</w:t>
    </w:r>
  </w:p>
  <w:p w14:paraId="651B1C93" w14:textId="77777777" w:rsidR="00DC3708" w:rsidRPr="00870036" w:rsidRDefault="00A267CD" w:rsidP="00870036">
    <w:pPr>
      <w:jc w:val="center"/>
      <w:rPr>
        <w:rFonts w:ascii="Verdana" w:hAnsi="Verdana"/>
        <w:b/>
        <w:color w:val="1573FD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5A"/>
    <w:rsid w:val="00143DCC"/>
    <w:rsid w:val="003E0D5A"/>
    <w:rsid w:val="00507705"/>
    <w:rsid w:val="009F7F9C"/>
    <w:rsid w:val="00A2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488E"/>
  <w15:chartTrackingRefBased/>
  <w15:docId w15:val="{E67BEA70-0DE5-4457-B7CE-0E171288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5077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07705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Smajo</dc:creator>
  <cp:keywords/>
  <dc:description/>
  <cp:lastModifiedBy>Dijana Smajo</cp:lastModifiedBy>
  <cp:revision>3</cp:revision>
  <dcterms:created xsi:type="dcterms:W3CDTF">2020-10-12T06:55:00Z</dcterms:created>
  <dcterms:modified xsi:type="dcterms:W3CDTF">2020-10-12T07:40:00Z</dcterms:modified>
</cp:coreProperties>
</file>